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9B12" w14:textId="77777777" w:rsidR="00747B32" w:rsidRPr="00747B32" w:rsidRDefault="00747B32" w:rsidP="00747B32">
      <w:pPr>
        <w:rPr>
          <w:b/>
          <w:bCs/>
          <w:sz w:val="44"/>
          <w:szCs w:val="44"/>
        </w:rPr>
      </w:pPr>
      <w:r w:rsidRPr="00747B32">
        <w:rPr>
          <w:b/>
          <w:bCs/>
          <w:sz w:val="44"/>
          <w:szCs w:val="44"/>
        </w:rPr>
        <w:t>DIVULGACIÓN DE PROPIEDAD DE MÉDICOS</w:t>
      </w:r>
    </w:p>
    <w:p w14:paraId="7199CA38" w14:textId="77777777" w:rsidR="00747B32" w:rsidRPr="00747B32" w:rsidRDefault="00747B32" w:rsidP="00747B32">
      <w:pPr>
        <w:rPr>
          <w:sz w:val="18"/>
          <w:szCs w:val="18"/>
        </w:rPr>
      </w:pPr>
      <w:r w:rsidRPr="00747B32">
        <w:rPr>
          <w:sz w:val="18"/>
          <w:szCs w:val="18"/>
        </w:rPr>
        <w:t xml:space="preserve">El Central </w:t>
      </w:r>
      <w:proofErr w:type="spellStart"/>
      <w:r w:rsidRPr="00747B32">
        <w:rPr>
          <w:sz w:val="18"/>
          <w:szCs w:val="18"/>
        </w:rPr>
        <w:t>Oregon</w:t>
      </w:r>
      <w:proofErr w:type="spellEnd"/>
      <w:r w:rsidRPr="00747B32">
        <w:rPr>
          <w:sz w:val="18"/>
          <w:szCs w:val="18"/>
        </w:rPr>
        <w:t xml:space="preserve"> </w:t>
      </w:r>
      <w:proofErr w:type="spellStart"/>
      <w:r w:rsidRPr="00747B32">
        <w:rPr>
          <w:sz w:val="18"/>
          <w:szCs w:val="18"/>
        </w:rPr>
        <w:t>Surgical</w:t>
      </w:r>
      <w:proofErr w:type="spellEnd"/>
      <w:r w:rsidRPr="00747B32">
        <w:rPr>
          <w:sz w:val="18"/>
          <w:szCs w:val="18"/>
        </w:rPr>
        <w:t xml:space="preserve"> </w:t>
      </w:r>
      <w:proofErr w:type="spellStart"/>
      <w:r w:rsidRPr="00747B32">
        <w:rPr>
          <w:sz w:val="18"/>
          <w:szCs w:val="18"/>
        </w:rPr>
        <w:t>Institute</w:t>
      </w:r>
      <w:proofErr w:type="spellEnd"/>
      <w:r w:rsidRPr="00747B32">
        <w:rPr>
          <w:sz w:val="18"/>
          <w:szCs w:val="18"/>
        </w:rPr>
        <w:t xml:space="preserve"> es un Centro de Cirugía Ambulatoria independiente ubicado en Bend, Oregón. Los médicos mencionados a continuación son propietarios de la organización.</w:t>
      </w:r>
    </w:p>
    <w:p w14:paraId="77170E96" w14:textId="77777777" w:rsidR="00747B32" w:rsidRDefault="00747B32" w:rsidP="00747B32">
      <w:pPr>
        <w:jc w:val="center"/>
        <w:rPr>
          <w:sz w:val="18"/>
          <w:szCs w:val="18"/>
        </w:rPr>
      </w:pPr>
    </w:p>
    <w:p w14:paraId="33EFA787" w14:textId="52252C08" w:rsidR="00747B32" w:rsidRPr="00747B32" w:rsidRDefault="00747B32" w:rsidP="00747B32">
      <w:pPr>
        <w:jc w:val="center"/>
        <w:rPr>
          <w:b/>
          <w:bCs/>
          <w:sz w:val="18"/>
          <w:szCs w:val="18"/>
        </w:rPr>
      </w:pPr>
      <w:r w:rsidRPr="00747B32">
        <w:rPr>
          <w:b/>
          <w:bCs/>
          <w:sz w:val="18"/>
          <w:szCs w:val="18"/>
        </w:rPr>
        <w:t>Propietarios Médicos:</w:t>
      </w:r>
    </w:p>
    <w:p w14:paraId="0BFAB027" w14:textId="77777777" w:rsidR="00747B32" w:rsidRPr="00747B32" w:rsidRDefault="00747B32" w:rsidP="00747B32">
      <w:pPr>
        <w:spacing w:after="0"/>
        <w:ind w:left="360"/>
        <w:jc w:val="center"/>
        <w:rPr>
          <w:sz w:val="20"/>
          <w:szCs w:val="20"/>
        </w:rPr>
      </w:pPr>
      <w:r w:rsidRPr="00747B32">
        <w:rPr>
          <w:sz w:val="20"/>
          <w:szCs w:val="20"/>
        </w:rPr>
        <w:t xml:space="preserve">Jason </w:t>
      </w:r>
      <w:proofErr w:type="spellStart"/>
      <w:r w:rsidRPr="00747B32">
        <w:rPr>
          <w:sz w:val="20"/>
          <w:szCs w:val="20"/>
        </w:rPr>
        <w:t>Jundt</w:t>
      </w:r>
      <w:proofErr w:type="spellEnd"/>
      <w:r w:rsidRPr="00747B32">
        <w:rPr>
          <w:sz w:val="20"/>
          <w:szCs w:val="20"/>
        </w:rPr>
        <w:t>, MD</w:t>
      </w:r>
    </w:p>
    <w:p w14:paraId="2B446DEF" w14:textId="77777777" w:rsidR="00747B32" w:rsidRPr="00747B32" w:rsidRDefault="00747B32" w:rsidP="00747B32">
      <w:pPr>
        <w:spacing w:after="0"/>
        <w:ind w:left="360"/>
        <w:jc w:val="center"/>
        <w:rPr>
          <w:sz w:val="20"/>
          <w:szCs w:val="20"/>
        </w:rPr>
      </w:pPr>
      <w:r w:rsidRPr="00747B32">
        <w:rPr>
          <w:sz w:val="20"/>
          <w:szCs w:val="20"/>
        </w:rPr>
        <w:t>Wayne Nelson, MD</w:t>
      </w:r>
    </w:p>
    <w:p w14:paraId="7B3A3247" w14:textId="77777777" w:rsidR="00747B32" w:rsidRPr="00747B32" w:rsidRDefault="00747B32" w:rsidP="00747B32">
      <w:pPr>
        <w:spacing w:after="0"/>
        <w:ind w:left="360"/>
        <w:jc w:val="center"/>
        <w:rPr>
          <w:sz w:val="20"/>
          <w:szCs w:val="20"/>
        </w:rPr>
      </w:pPr>
      <w:r w:rsidRPr="00747B32">
        <w:rPr>
          <w:sz w:val="20"/>
          <w:szCs w:val="20"/>
        </w:rPr>
        <w:t xml:space="preserve">Kent </w:t>
      </w:r>
      <w:proofErr w:type="spellStart"/>
      <w:r w:rsidRPr="00747B32">
        <w:rPr>
          <w:sz w:val="20"/>
          <w:szCs w:val="20"/>
        </w:rPr>
        <w:t>Yundt</w:t>
      </w:r>
      <w:proofErr w:type="spellEnd"/>
      <w:r w:rsidRPr="00747B32">
        <w:rPr>
          <w:sz w:val="20"/>
          <w:szCs w:val="20"/>
        </w:rPr>
        <w:t>, MD</w:t>
      </w:r>
    </w:p>
    <w:p w14:paraId="02A7C070" w14:textId="77777777" w:rsidR="00747B32" w:rsidRPr="00747B32" w:rsidRDefault="00747B32" w:rsidP="00747B32">
      <w:pPr>
        <w:spacing w:after="0"/>
        <w:ind w:left="360"/>
        <w:jc w:val="center"/>
        <w:rPr>
          <w:sz w:val="20"/>
          <w:szCs w:val="20"/>
        </w:rPr>
      </w:pPr>
      <w:r w:rsidRPr="00747B32">
        <w:rPr>
          <w:sz w:val="20"/>
          <w:szCs w:val="20"/>
        </w:rPr>
        <w:t>Anthony Hadden, MD</w:t>
      </w:r>
    </w:p>
    <w:p w14:paraId="4509E7EE" w14:textId="77777777" w:rsidR="00747B32" w:rsidRDefault="00747B32" w:rsidP="00747B32">
      <w:pPr>
        <w:jc w:val="center"/>
        <w:rPr>
          <w:b/>
          <w:bCs/>
          <w:sz w:val="20"/>
          <w:szCs w:val="20"/>
        </w:rPr>
      </w:pPr>
    </w:p>
    <w:p w14:paraId="788E38DD" w14:textId="160B27FE" w:rsidR="00747B32" w:rsidRPr="00747B32" w:rsidRDefault="00747B32" w:rsidP="00747B32">
      <w:pPr>
        <w:jc w:val="center"/>
        <w:rPr>
          <w:b/>
          <w:bCs/>
          <w:sz w:val="20"/>
          <w:szCs w:val="20"/>
        </w:rPr>
      </w:pPr>
      <w:r w:rsidRPr="00747B32">
        <w:rPr>
          <w:b/>
          <w:bCs/>
          <w:sz w:val="20"/>
          <w:szCs w:val="20"/>
        </w:rPr>
        <w:t>Socio Institucional:</w:t>
      </w:r>
    </w:p>
    <w:p w14:paraId="03286EA0" w14:textId="77777777" w:rsidR="00747B32" w:rsidRPr="00747B32" w:rsidRDefault="00747B32" w:rsidP="00747B32">
      <w:pPr>
        <w:ind w:left="360"/>
        <w:jc w:val="center"/>
        <w:rPr>
          <w:sz w:val="20"/>
          <w:szCs w:val="20"/>
        </w:rPr>
      </w:pPr>
      <w:proofErr w:type="spellStart"/>
      <w:r w:rsidRPr="00747B32">
        <w:rPr>
          <w:sz w:val="20"/>
          <w:szCs w:val="20"/>
        </w:rPr>
        <w:t>Adaugeo</w:t>
      </w:r>
      <w:proofErr w:type="spellEnd"/>
      <w:r w:rsidRPr="00747B32">
        <w:rPr>
          <w:sz w:val="20"/>
          <w:szCs w:val="20"/>
        </w:rPr>
        <w:t xml:space="preserve"> </w:t>
      </w:r>
      <w:proofErr w:type="spellStart"/>
      <w:r w:rsidRPr="00747B32">
        <w:rPr>
          <w:sz w:val="20"/>
          <w:szCs w:val="20"/>
        </w:rPr>
        <w:t>Healthcare</w:t>
      </w:r>
      <w:proofErr w:type="spellEnd"/>
      <w:r w:rsidRPr="00747B32">
        <w:rPr>
          <w:sz w:val="20"/>
          <w:szCs w:val="20"/>
        </w:rPr>
        <w:t xml:space="preserve"> </w:t>
      </w:r>
      <w:proofErr w:type="spellStart"/>
      <w:r w:rsidRPr="00747B32">
        <w:rPr>
          <w:sz w:val="20"/>
          <w:szCs w:val="20"/>
        </w:rPr>
        <w:t>Solutions</w:t>
      </w:r>
      <w:proofErr w:type="spellEnd"/>
      <w:r w:rsidRPr="00747B32">
        <w:rPr>
          <w:sz w:val="20"/>
          <w:szCs w:val="20"/>
        </w:rPr>
        <w:t>, LLC</w:t>
      </w:r>
    </w:p>
    <w:p w14:paraId="0E1D1D94" w14:textId="77777777" w:rsidR="00747B32" w:rsidRDefault="00747B32" w:rsidP="00747B32">
      <w:pPr>
        <w:jc w:val="center"/>
        <w:rPr>
          <w:sz w:val="20"/>
          <w:szCs w:val="20"/>
        </w:rPr>
      </w:pPr>
    </w:p>
    <w:p w14:paraId="5952EADE" w14:textId="77777777" w:rsidR="00747B32" w:rsidRDefault="00747B32" w:rsidP="00747B32">
      <w:pPr>
        <w:jc w:val="center"/>
        <w:rPr>
          <w:sz w:val="20"/>
          <w:szCs w:val="20"/>
        </w:rPr>
      </w:pPr>
    </w:p>
    <w:p w14:paraId="45270AF1" w14:textId="77777777" w:rsidR="00747B32" w:rsidRDefault="00747B32" w:rsidP="00747B32">
      <w:pPr>
        <w:jc w:val="center"/>
        <w:rPr>
          <w:sz w:val="20"/>
          <w:szCs w:val="20"/>
        </w:rPr>
      </w:pPr>
    </w:p>
    <w:p w14:paraId="4128AFBD" w14:textId="5D093444" w:rsidR="00747B32" w:rsidRPr="00747B32" w:rsidRDefault="00747B32" w:rsidP="00747B32">
      <w:pPr>
        <w:jc w:val="center"/>
        <w:rPr>
          <w:sz w:val="20"/>
          <w:szCs w:val="20"/>
        </w:rPr>
      </w:pPr>
      <w:r w:rsidRPr="00747B32">
        <w:rPr>
          <w:sz w:val="20"/>
          <w:szCs w:val="20"/>
        </w:rPr>
        <w:t xml:space="preserve">El Central </w:t>
      </w:r>
      <w:proofErr w:type="spellStart"/>
      <w:r w:rsidRPr="00747B32">
        <w:rPr>
          <w:sz w:val="20"/>
          <w:szCs w:val="20"/>
        </w:rPr>
        <w:t>Oregon</w:t>
      </w:r>
      <w:proofErr w:type="spellEnd"/>
      <w:r w:rsidRPr="00747B32">
        <w:rPr>
          <w:sz w:val="20"/>
          <w:szCs w:val="20"/>
        </w:rPr>
        <w:t xml:space="preserve"> </w:t>
      </w:r>
      <w:proofErr w:type="spellStart"/>
      <w:r w:rsidRPr="00747B32">
        <w:rPr>
          <w:sz w:val="20"/>
          <w:szCs w:val="20"/>
        </w:rPr>
        <w:t>Surgical</w:t>
      </w:r>
      <w:proofErr w:type="spellEnd"/>
      <w:r w:rsidRPr="00747B32">
        <w:rPr>
          <w:sz w:val="20"/>
          <w:szCs w:val="20"/>
        </w:rPr>
        <w:t xml:space="preserve"> </w:t>
      </w:r>
      <w:proofErr w:type="spellStart"/>
      <w:r w:rsidRPr="00747B32">
        <w:rPr>
          <w:sz w:val="20"/>
          <w:szCs w:val="20"/>
        </w:rPr>
        <w:t>Institute</w:t>
      </w:r>
      <w:proofErr w:type="spellEnd"/>
      <w:r w:rsidRPr="00747B32">
        <w:rPr>
          <w:sz w:val="20"/>
          <w:szCs w:val="20"/>
        </w:rPr>
        <w:t xml:space="preserve"> es el único propietario de Cascade </w:t>
      </w:r>
      <w:proofErr w:type="spellStart"/>
      <w:r w:rsidRPr="00747B32">
        <w:rPr>
          <w:sz w:val="20"/>
          <w:szCs w:val="20"/>
        </w:rPr>
        <w:t>Views</w:t>
      </w:r>
      <w:proofErr w:type="spellEnd"/>
      <w:r w:rsidRPr="00747B32">
        <w:rPr>
          <w:sz w:val="20"/>
          <w:szCs w:val="20"/>
        </w:rPr>
        <w:t xml:space="preserve"> Specialty Care Center.</w:t>
      </w:r>
    </w:p>
    <w:p w14:paraId="17A880F5" w14:textId="3219EC72" w:rsidR="00280D17" w:rsidRPr="00747B32" w:rsidRDefault="00280D17" w:rsidP="00747B32"/>
    <w:sectPr w:rsidR="00280D17" w:rsidRPr="00747B32" w:rsidSect="00747B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9B68" w14:textId="77777777" w:rsidR="004E4F1E" w:rsidRDefault="004E4F1E" w:rsidP="004E4F1E">
      <w:pPr>
        <w:spacing w:after="0" w:line="240" w:lineRule="auto"/>
      </w:pPr>
      <w:r>
        <w:separator/>
      </w:r>
    </w:p>
  </w:endnote>
  <w:endnote w:type="continuationSeparator" w:id="0">
    <w:p w14:paraId="7659FB5C" w14:textId="77777777" w:rsidR="004E4F1E" w:rsidRDefault="004E4F1E" w:rsidP="004E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4258" w14:textId="77777777" w:rsidR="004E4F1E" w:rsidRDefault="004E4F1E" w:rsidP="004E4F1E">
      <w:pPr>
        <w:spacing w:after="0" w:line="240" w:lineRule="auto"/>
      </w:pPr>
      <w:r>
        <w:separator/>
      </w:r>
    </w:p>
  </w:footnote>
  <w:footnote w:type="continuationSeparator" w:id="0">
    <w:p w14:paraId="794A451C" w14:textId="77777777" w:rsidR="004E4F1E" w:rsidRDefault="004E4F1E" w:rsidP="004E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7A8F" w14:textId="21644FD7" w:rsidR="004E4F1E" w:rsidRDefault="00484BE7" w:rsidP="00484BE7">
    <w:pPr>
      <w:pStyle w:val="Header"/>
      <w:jc w:val="center"/>
    </w:pPr>
    <w:r>
      <w:rPr>
        <w:noProof/>
      </w:rPr>
      <w:drawing>
        <wp:inline distT="0" distB="0" distL="0" distR="0" wp14:anchorId="6560FAD3" wp14:editId="58FD3DBD">
          <wp:extent cx="2790825" cy="2607390"/>
          <wp:effectExtent l="0" t="0" r="0" b="2540"/>
          <wp:docPr id="965130378" name="Picture 4" descr="A logo for a medical institu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994852" name="Picture 4" descr="A logo for a medical institu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792" cy="261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3A3"/>
    <w:multiLevelType w:val="multilevel"/>
    <w:tmpl w:val="0CC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C715A"/>
    <w:multiLevelType w:val="hybridMultilevel"/>
    <w:tmpl w:val="A802C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A1774"/>
    <w:multiLevelType w:val="multilevel"/>
    <w:tmpl w:val="F24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53389">
    <w:abstractNumId w:val="1"/>
  </w:num>
  <w:num w:numId="2" w16cid:durableId="1113742793">
    <w:abstractNumId w:val="2"/>
  </w:num>
  <w:num w:numId="3" w16cid:durableId="154332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A"/>
    <w:rsid w:val="0017450C"/>
    <w:rsid w:val="00237030"/>
    <w:rsid w:val="00280D17"/>
    <w:rsid w:val="003777E7"/>
    <w:rsid w:val="00484BE7"/>
    <w:rsid w:val="004E4F1E"/>
    <w:rsid w:val="005B083F"/>
    <w:rsid w:val="00747B32"/>
    <w:rsid w:val="007C11A1"/>
    <w:rsid w:val="008935B2"/>
    <w:rsid w:val="00BA317C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347D"/>
  <w15:chartTrackingRefBased/>
  <w15:docId w15:val="{234E6DA1-9A89-4D0E-BA2D-0FC10EB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F1E"/>
  </w:style>
  <w:style w:type="paragraph" w:styleId="Footer">
    <w:name w:val="footer"/>
    <w:basedOn w:val="Normal"/>
    <w:link w:val="FooterChar"/>
    <w:uiPriority w:val="99"/>
    <w:unhideWhenUsed/>
    <w:rsid w:val="004E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Campuzano</dc:creator>
  <cp:keywords/>
  <dc:description/>
  <cp:lastModifiedBy>Daniel E. Weber</cp:lastModifiedBy>
  <cp:revision>3</cp:revision>
  <cp:lastPrinted>2023-10-11T20:36:00Z</cp:lastPrinted>
  <dcterms:created xsi:type="dcterms:W3CDTF">2025-02-17T18:48:00Z</dcterms:created>
  <dcterms:modified xsi:type="dcterms:W3CDTF">2025-02-17T18:50:00Z</dcterms:modified>
</cp:coreProperties>
</file>